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6D8EDA09"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B907EC">
        <w:rPr>
          <w:rFonts w:asciiTheme="majorEastAsia" w:eastAsiaTheme="majorEastAsia" w:hAnsiTheme="majorEastAsia" w:cs="Helvetica" w:hint="eastAsia"/>
          <w:b/>
          <w:bCs/>
          <w:color w:val="000000"/>
          <w:kern w:val="0"/>
          <w:sz w:val="28"/>
          <w:szCs w:val="28"/>
        </w:rPr>
        <w:t>中秋A批-</w:t>
      </w:r>
      <w:r w:rsidR="0037271C">
        <w:rPr>
          <w:rFonts w:asciiTheme="majorEastAsia" w:eastAsiaTheme="majorEastAsia" w:hAnsiTheme="majorEastAsia" w:cs="Helvetica" w:hint="eastAsia"/>
          <w:b/>
          <w:bCs/>
          <w:color w:val="000000"/>
          <w:kern w:val="0"/>
          <w:sz w:val="28"/>
          <w:szCs w:val="28"/>
        </w:rPr>
        <w:t>脱氧剂</w:t>
      </w:r>
      <w:r w:rsidRPr="00196999">
        <w:rPr>
          <w:rFonts w:asciiTheme="majorEastAsia" w:eastAsiaTheme="majorEastAsia" w:hAnsiTheme="majorEastAsia" w:cs="Helvetica" w:hint="eastAsia"/>
          <w:b/>
          <w:bCs/>
          <w:color w:val="000000"/>
          <w:kern w:val="0"/>
          <w:sz w:val="28"/>
          <w:szCs w:val="28"/>
        </w:rPr>
        <w:t>）邀请函</w:t>
      </w:r>
    </w:p>
    <w:p w14:paraId="7742D01F" w14:textId="17F20D90"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Pr="0011743B">
        <w:rPr>
          <w:rFonts w:ascii="Helvetica" w:eastAsia="宋体" w:hAnsi="Helvetica" w:cs="Helvetica" w:hint="eastAsia"/>
          <w:b/>
          <w:bCs/>
          <w:color w:val="000000"/>
          <w:kern w:val="0"/>
          <w:sz w:val="18"/>
          <w:szCs w:val="18"/>
          <w:highlight w:val="yellow"/>
        </w:rPr>
        <w:t>L</w:t>
      </w:r>
      <w:r w:rsidRPr="0011743B">
        <w:rPr>
          <w:rFonts w:ascii="Helvetica" w:eastAsia="宋体" w:hAnsi="Helvetica" w:cs="Helvetica"/>
          <w:b/>
          <w:bCs/>
          <w:color w:val="000000"/>
          <w:kern w:val="0"/>
          <w:sz w:val="18"/>
          <w:szCs w:val="18"/>
          <w:highlight w:val="yellow"/>
        </w:rPr>
        <w:t>KFKX202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Pr="0011743B">
        <w:rPr>
          <w:rFonts w:ascii="Helvetica" w:eastAsia="宋体" w:hAnsi="Helvetica" w:cs="Helvetica"/>
          <w:b/>
          <w:bCs/>
          <w:color w:val="000000"/>
          <w:kern w:val="0"/>
          <w:sz w:val="18"/>
          <w:szCs w:val="18"/>
          <w:highlight w:val="yellow"/>
        </w:rPr>
        <w:t>00</w:t>
      </w:r>
      <w:r w:rsidR="0037271C">
        <w:rPr>
          <w:rFonts w:ascii="Helvetica" w:eastAsia="宋体" w:hAnsi="Helvetica" w:cs="Helvetica"/>
          <w:b/>
          <w:bCs/>
          <w:color w:val="000000"/>
          <w:kern w:val="0"/>
          <w:sz w:val="18"/>
          <w:szCs w:val="18"/>
        </w:rPr>
        <w:t>5</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39A850EC"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受广州酒家集团利口福食品有限公司委托，广州酒家集团利口福食品有限公司采购部、公司招投标办公室共同组织本次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中秋</w:t>
      </w:r>
      <w:r w:rsidR="00B907EC">
        <w:rPr>
          <w:rFonts w:ascii="Helvetica" w:eastAsia="宋体" w:hAnsi="Helvetica" w:cs="Helvetica" w:hint="eastAsia"/>
          <w:b/>
          <w:bCs/>
          <w:color w:val="000000"/>
          <w:kern w:val="0"/>
          <w:sz w:val="18"/>
          <w:szCs w:val="18"/>
        </w:rPr>
        <w:t>A</w:t>
      </w:r>
      <w:r w:rsidR="00B907EC">
        <w:rPr>
          <w:rFonts w:ascii="Helvetica" w:eastAsia="宋体" w:hAnsi="Helvetica" w:cs="Helvetica" w:hint="eastAsia"/>
          <w:b/>
          <w:bCs/>
          <w:color w:val="000000"/>
          <w:kern w:val="0"/>
          <w:sz w:val="18"/>
          <w:szCs w:val="18"/>
        </w:rPr>
        <w:t>批</w:t>
      </w:r>
      <w:r w:rsidR="00B907EC">
        <w:rPr>
          <w:rFonts w:ascii="Helvetica" w:eastAsia="宋体" w:hAnsi="Helvetica" w:cs="Helvetica" w:hint="eastAsia"/>
          <w:b/>
          <w:bCs/>
          <w:color w:val="000000"/>
          <w:kern w:val="0"/>
          <w:sz w:val="18"/>
          <w:szCs w:val="18"/>
        </w:rPr>
        <w:t>-</w:t>
      </w:r>
      <w:r w:rsidR="0037271C">
        <w:rPr>
          <w:rFonts w:ascii="Helvetica" w:eastAsia="宋体" w:hAnsi="Helvetica" w:cs="Helvetica" w:hint="eastAsia"/>
          <w:b/>
          <w:bCs/>
          <w:color w:val="000000"/>
          <w:kern w:val="0"/>
          <w:sz w:val="18"/>
          <w:szCs w:val="18"/>
        </w:rPr>
        <w:t>脱氧剂类</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5A86756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37271C">
        <w:rPr>
          <w:rFonts w:ascii="Helvetica" w:eastAsia="宋体" w:hAnsi="Helvetica" w:cs="Helvetica" w:hint="eastAsia"/>
          <w:color w:val="000000"/>
          <w:kern w:val="0"/>
          <w:sz w:val="18"/>
          <w:szCs w:val="18"/>
        </w:rPr>
        <w:t>脱氧剂类</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3BFF189E" w:rsidR="00150968" w:rsidRPr="00196999" w:rsidRDefault="0037271C">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脱氧剂类</w:t>
            </w:r>
          </w:p>
        </w:tc>
        <w:tc>
          <w:tcPr>
            <w:tcW w:w="2432" w:type="dxa"/>
            <w:shd w:val="clear" w:color="auto" w:fill="FEFEFE"/>
            <w:tcMar>
              <w:top w:w="75" w:type="dxa"/>
              <w:left w:w="75" w:type="dxa"/>
              <w:bottom w:w="75" w:type="dxa"/>
              <w:right w:w="75" w:type="dxa"/>
            </w:tcMar>
            <w:vAlign w:val="center"/>
          </w:tcPr>
          <w:p w14:paraId="6CD97B04" w14:textId="6F572455" w:rsidR="00150968" w:rsidRPr="00196999" w:rsidRDefault="0037271C">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highlight w:val="yellow"/>
              </w:rPr>
              <w:t>7000</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61D8CB69" w:rsidR="00150968" w:rsidRPr="00196999" w:rsidRDefault="0037271C">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包</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中标供应商在签订采购合同前须通过广州酒家集团利口福食品有限公司的资格审核。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2DC623F4"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37271C">
        <w:rPr>
          <w:rFonts w:ascii="Helvetica" w:eastAsia="宋体" w:hAnsi="Helvetica" w:cs="Helvetica" w:hint="eastAsia"/>
          <w:color w:val="000000"/>
          <w:kern w:val="0"/>
          <w:sz w:val="18"/>
          <w:szCs w:val="18"/>
        </w:rPr>
        <w:t>脱氧剂</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44FEC599"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E22E0A">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7CA78782"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B57339">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241BEB44"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sidR="005E0A67">
        <w:rPr>
          <w:rFonts w:ascii="Helvetica" w:eastAsia="宋体" w:hAnsi="Helvetica" w:cs="Helvetica" w:hint="eastAsia"/>
          <w:color w:val="000000"/>
          <w:kern w:val="0"/>
          <w:sz w:val="18"/>
          <w:szCs w:val="18"/>
          <w:highlight w:val="yellow"/>
        </w:rPr>
        <w:t>脱氧剂</w:t>
      </w:r>
      <w:r>
        <w:rPr>
          <w:rFonts w:ascii="Helvetica" w:eastAsia="宋体" w:hAnsi="Helvetica" w:cs="Helvetica" w:hint="eastAsia"/>
          <w:color w:val="000000"/>
          <w:kern w:val="0"/>
          <w:sz w:val="18"/>
          <w:szCs w:val="18"/>
          <w:highlight w:val="yellow"/>
        </w:rPr>
        <w:t>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5C2692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sidR="0020601B">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4ED2203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1509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102274"/>
    <w:rsid w:val="0011743B"/>
    <w:rsid w:val="00150968"/>
    <w:rsid w:val="00196999"/>
    <w:rsid w:val="0020601B"/>
    <w:rsid w:val="00283D7E"/>
    <w:rsid w:val="00300D8B"/>
    <w:rsid w:val="003666A7"/>
    <w:rsid w:val="0037271C"/>
    <w:rsid w:val="003A0176"/>
    <w:rsid w:val="005143B1"/>
    <w:rsid w:val="005440AE"/>
    <w:rsid w:val="005E0A67"/>
    <w:rsid w:val="00625BC1"/>
    <w:rsid w:val="00721406"/>
    <w:rsid w:val="007C7E20"/>
    <w:rsid w:val="007E058A"/>
    <w:rsid w:val="00927933"/>
    <w:rsid w:val="00981204"/>
    <w:rsid w:val="00A52839"/>
    <w:rsid w:val="00AB7978"/>
    <w:rsid w:val="00B57339"/>
    <w:rsid w:val="00B907EC"/>
    <w:rsid w:val="00C32DAA"/>
    <w:rsid w:val="00D459EE"/>
    <w:rsid w:val="00E22E0A"/>
    <w:rsid w:val="00E33389"/>
    <w:rsid w:val="00E74C3E"/>
    <w:rsid w:val="00FE1506"/>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35</cp:revision>
  <dcterms:created xsi:type="dcterms:W3CDTF">2019-10-16T11:08:00Z</dcterms:created>
  <dcterms:modified xsi:type="dcterms:W3CDTF">2021-03-13T11:57:00Z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